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65E1" w:rsidRDefault="00A62322" w:rsidP="00D02249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PLIAGE ET GUIRLANDE</w:t>
      </w:r>
    </w:p>
    <w:p w:rsidR="00C12008" w:rsidRDefault="00C12008" w:rsidP="00C1200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C12008" w:rsidRDefault="00C12008" w:rsidP="00C12008">
      <w:pPr>
        <w:rPr>
          <w:rFonts w:ascii="Arial" w:hAnsi="Arial" w:cs="Arial"/>
          <w:b/>
          <w:bCs/>
          <w:sz w:val="28"/>
          <w:szCs w:val="28"/>
        </w:rPr>
      </w:pPr>
    </w:p>
    <w:p w:rsidR="00916371" w:rsidRPr="00F37B66" w:rsidRDefault="00F37B66" w:rsidP="00AA1B92">
      <w:pPr>
        <w:jc w:val="center"/>
        <w:rPr>
          <w:rFonts w:ascii="Arial" w:hAnsi="Arial" w:cs="Arial"/>
          <w:b/>
          <w:bCs/>
        </w:rPr>
      </w:pPr>
      <w:r w:rsidRPr="00F37B66">
        <w:rPr>
          <w:rFonts w:ascii="Arial" w:hAnsi="Arial" w:cs="Arial"/>
          <w:b/>
          <w:bCs/>
        </w:rPr>
        <w:t>Pour développer</w:t>
      </w:r>
      <w:r>
        <w:rPr>
          <w:rFonts w:ascii="Arial" w:hAnsi="Arial" w:cs="Arial"/>
          <w:b/>
          <w:bCs/>
        </w:rPr>
        <w:t xml:space="preserve"> des gestes fins et répéter un geste précis</w:t>
      </w:r>
    </w:p>
    <w:p w:rsidR="00C12008" w:rsidRDefault="00C12008" w:rsidP="00C12008">
      <w:pPr>
        <w:rPr>
          <w:rFonts w:ascii="Arial" w:hAnsi="Arial" w:cs="Arial"/>
          <w:b/>
          <w:bCs/>
          <w:sz w:val="28"/>
          <w:szCs w:val="28"/>
        </w:rPr>
      </w:pPr>
    </w:p>
    <w:p w:rsidR="00C12008" w:rsidRDefault="00A62322" w:rsidP="00C1200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210185</wp:posOffset>
                </wp:positionV>
                <wp:extent cx="2959100" cy="9652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96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2322" w:rsidRPr="00472D05" w:rsidRDefault="00A62322" w:rsidP="00472D0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472D05">
                              <w:rPr>
                                <w:rFonts w:ascii="Arial" w:hAnsi="Arial" w:cs="Arial"/>
                              </w:rPr>
                              <w:t>On peut remplacer les papiers colorés ou à motifs par des papiers blancs, qu’on pourra soit peindre, soit décorer avec des motifs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25.15pt;margin-top:16.55pt;width:233pt;height:7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Ha30RgIAAH4EAAAOAAAAZHJzL2Uyb0RvYy54bWysVFFv2jAQfp+0/2D5fSQwYCUiVIyKaVLV&#13;&#10;VqJTpb0ZxwFLts+zDQn79Ts7gbJuT9NenLPv/Pm+++4yv221IkfhvART0uEgp0QYDpU0u5J+e15/&#13;&#10;uKHEB2YqpsCIkp6Ep7eL9+/mjS3ECPagKuEIghhfNLak+xBskWWe74VmfgBWGHTW4DQLuHW7rHKs&#13;&#10;QXStslGeT7MGXGUdcOE9nt51TrpI+HUteHisay8CUSXF3EJaXVq3cc0Wc1bsHLN7yfs02D9koZk0&#13;&#10;+OgF6o4FRg5O/gGlJXfgoQ4DDjqDupZcJA7IZpi/YbPZMysSFyyOt5cy+f8Hyx+OT47IqqRjSgzT&#13;&#10;KNF3FIpUggTRBkHGsUSN9QVGbizGhvYztCj1+dzjYWTe1k7HL3Ii6Mdiny4FRiTC8XA0m8yGObo4&#13;&#10;+mbTCSoYYbLX29b58EWAJtEoqUMBU13Z8d6HLvQcEh/zoGS1lkqlTWwasVKOHBnKrULKEcF/i1KG&#13;&#10;NCWdfpzkCdhAvN4hK4O5RK4dp2iFdtv2BdhCdUL+Drom8pavJSZ5z3x4Yg67BnnhJIRHXGoF+Aj0&#13;&#10;FiV7cD//dh7jUUz0UtJgF5bU/zgwJyhRXw3KPBuOx7Ft02Y8+TTCjbv2bK895qBXgMyHOHOWJzPG&#13;&#10;B3U2awf6BQdmGV9FFzMc3y5pOJur0M0GDhwXy2UKwka1LNybjeUROlY6SvDcvjBne51irzzAuV9Z&#13;&#10;8UauLjbeNLA8BKhl0jIWuKtqX3ds8tQN/UDGKbrep6jX38biFwAAAP//AwBQSwMEFAAGAAgAAAAh&#13;&#10;AOWisw/mAAAADwEAAA8AAABkcnMvZG93bnJldi54bWxMj01PwzAMhu9I/IfISFwQS0vpGF3TCfEx&#13;&#10;JG6sfIhb1pi2onGqJmvLv8ec4GLJ9uPX75tvZtuJEQffOlIQLyIQSJUzLdUKXsqH8xUIHzQZ3TlC&#13;&#10;Bd/oYVMcH+U6M26iZxx3oRYsQj7TCpoQ+kxKXzVotV+4Hol3n26wOnA71NIMemJx28mLKFpKq1vi&#13;&#10;D43u8bbB6mt3sAo+zur3Jz9vX6ckTfr7x7G8ejOlUqcn892ay80aRMA5/F3Abwb2DwUb27sDGS86&#13;&#10;BZdplDCqIEliEAxcx0se7JlcpTHIIpf/cxQ/AAAA//8DAFBLAQItABQABgAIAAAAIQC2gziS/gAA&#13;&#10;AOEBAAATAAAAAAAAAAAAAAAAAAAAAABbQ29udGVudF9UeXBlc10ueG1sUEsBAi0AFAAGAAgAAAAh&#13;&#10;ADj9If/WAAAAlAEAAAsAAAAAAAAAAAAAAAAALwEAAF9yZWxzLy5yZWxzUEsBAi0AFAAGAAgAAAAh&#13;&#10;AD0drfRGAgAAfgQAAA4AAAAAAAAAAAAAAAAALgIAAGRycy9lMm9Eb2MueG1sUEsBAi0AFAAGAAgA&#13;&#10;AAAhAOWisw/mAAAADwEAAA8AAAAAAAAAAAAAAAAAoAQAAGRycy9kb3ducmV2LnhtbFBLBQYAAAAA&#13;&#10;BAAEAPMAAACzBQAAAAA=&#13;&#10;" fillcolor="white [3201]" stroked="f" strokeweight=".5pt">
                <v:textbox>
                  <w:txbxContent>
                    <w:p w:rsidR="00A62322" w:rsidRPr="00472D05" w:rsidRDefault="00A62322" w:rsidP="00472D0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472D05">
                        <w:rPr>
                          <w:rFonts w:ascii="Arial" w:hAnsi="Arial" w:cs="Arial"/>
                        </w:rPr>
                        <w:t>On peut remplacer les papiers colorés ou à motifs par des papiers blancs, qu’on pourra soit peindre, soit décorer avec des motifs</w:t>
                      </w:r>
                    </w:p>
                  </w:txbxContent>
                </v:textbox>
              </v:shape>
            </w:pict>
          </mc:Fallback>
        </mc:AlternateContent>
      </w:r>
      <w:r w:rsidR="00C12008">
        <w:rPr>
          <w:rFonts w:ascii="Arial" w:hAnsi="Arial" w:cs="Arial"/>
          <w:b/>
          <w:bCs/>
          <w:sz w:val="28"/>
          <w:szCs w:val="28"/>
        </w:rPr>
        <w:t xml:space="preserve">  Matériel : </w:t>
      </w:r>
    </w:p>
    <w:p w:rsidR="00A62322" w:rsidRDefault="00A62322" w:rsidP="00C12008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bandes de p</w:t>
      </w:r>
      <w:r w:rsidR="00D02249">
        <w:rPr>
          <w:rFonts w:ascii="Arial" w:hAnsi="Arial" w:cs="Arial"/>
          <w:sz w:val="28"/>
          <w:szCs w:val="28"/>
        </w:rPr>
        <w:t xml:space="preserve">apiers colorés </w:t>
      </w:r>
    </w:p>
    <w:p w:rsidR="00C12008" w:rsidRPr="00C12008" w:rsidRDefault="00D02249" w:rsidP="00A62322">
      <w:pPr>
        <w:pStyle w:val="Paragraphedeliste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ou</w:t>
      </w:r>
      <w:proofErr w:type="gramEnd"/>
      <w:r>
        <w:rPr>
          <w:rFonts w:ascii="Arial" w:hAnsi="Arial" w:cs="Arial"/>
          <w:sz w:val="28"/>
          <w:szCs w:val="28"/>
        </w:rPr>
        <w:t xml:space="preserve"> à motifs</w:t>
      </w:r>
      <w:r w:rsidR="00A62322">
        <w:rPr>
          <w:rFonts w:ascii="Arial" w:hAnsi="Arial" w:cs="Arial"/>
          <w:sz w:val="28"/>
          <w:szCs w:val="28"/>
        </w:rPr>
        <w:t xml:space="preserve"> (50cm x </w:t>
      </w:r>
      <w:r w:rsidR="00F37B66">
        <w:rPr>
          <w:rFonts w:ascii="Arial" w:hAnsi="Arial" w:cs="Arial"/>
          <w:sz w:val="28"/>
          <w:szCs w:val="28"/>
        </w:rPr>
        <w:t>3</w:t>
      </w:r>
      <w:r w:rsidR="00A62322">
        <w:rPr>
          <w:rFonts w:ascii="Arial" w:hAnsi="Arial" w:cs="Arial"/>
          <w:sz w:val="28"/>
          <w:szCs w:val="28"/>
        </w:rPr>
        <w:t xml:space="preserve"> cm)</w:t>
      </w:r>
    </w:p>
    <w:p w:rsidR="00D02249" w:rsidRDefault="00D02249" w:rsidP="00C12008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Ciseaux</w:t>
      </w:r>
    </w:p>
    <w:p w:rsidR="00D02249" w:rsidRPr="00A62322" w:rsidRDefault="00D02249" w:rsidP="00A62322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Colle</w:t>
      </w:r>
      <w:r w:rsidR="00A62322">
        <w:rPr>
          <w:rFonts w:ascii="Arial" w:hAnsi="Arial" w:cs="Arial"/>
          <w:sz w:val="28"/>
          <w:szCs w:val="28"/>
        </w:rPr>
        <w:t xml:space="preserve"> ou a</w:t>
      </w:r>
      <w:r w:rsidRPr="00A62322">
        <w:rPr>
          <w:rFonts w:ascii="Arial" w:hAnsi="Arial" w:cs="Arial"/>
          <w:sz w:val="28"/>
          <w:szCs w:val="28"/>
        </w:rPr>
        <w:t>grafeuse</w:t>
      </w:r>
    </w:p>
    <w:p w:rsidR="003030D9" w:rsidRDefault="003030D9" w:rsidP="003030D9">
      <w:pPr>
        <w:pStyle w:val="Paragraphedeliste"/>
        <w:rPr>
          <w:rFonts w:ascii="Arial" w:hAnsi="Arial" w:cs="Arial"/>
          <w:sz w:val="28"/>
          <w:szCs w:val="28"/>
        </w:rPr>
      </w:pPr>
    </w:p>
    <w:p w:rsidR="003030D9" w:rsidRDefault="00472D05" w:rsidP="003030D9">
      <w:pPr>
        <w:pStyle w:val="Paragraphedelist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15240</wp:posOffset>
                </wp:positionV>
                <wp:extent cx="5334000" cy="1524000"/>
                <wp:effectExtent l="0" t="0" r="12700" b="127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E30" w:rsidRDefault="00A62322" w:rsidP="00B220C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80791" cy="1384300"/>
                                  <wp:effectExtent l="0" t="0" r="1270" b="0"/>
                                  <wp:docPr id="2" name="Image 2" descr="Une image contenant table, café, gâteau, assis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apture d’écran 2020-05-01 à 11.01.40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9033" cy="13891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left:0;text-align:left;margin-left:62pt;margin-top:1.2pt;width:420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nkb8TwIAAK4EAAAOAAAAZHJzL2Uyb0RvYy54bWysVE1vGjEQvVfqf7B8L7t8pe2KJaJEVJVQ&#13;&#10;EolUkXozXhtWtT2ubdilvz5jLxBIe6p6MfO1z573ZpjctlqRvXC+BlPSfi+nRBgOVW02Jf3+tPjw&#13;&#10;iRIfmKmYAiNKehCe3k7fv5s0thAD2IKqhCMIYnzR2JJuQ7BFlnm+FZr5HlhhMCnBaRbQdZuscqxB&#13;&#10;dK2yQZ7fZA24yjrgwnuM3nVJOk34UgoeHqT0IhBVUnxbSKdL5zqe2XTCio1jdlvz4zPYP7xCs9rg&#13;&#10;pWeoOxYY2bn6DyhdcwceZOhx0BlIWXOResBu+vmbblZbZkXqBcnx9kyT/3+w/H7/6EhdlXRIiWEa&#13;&#10;JfqBQpFKkCDaIMgwUtRYX2DlymJtaL9Ai1Kf4h6DsfNWOh1/sSeCeST7cCYYkQjH4Hg4HOU5pjjm&#13;&#10;+uNBchA/e/3cOh++CtAkGiV1qGAilu2XPnSlp5J4mwdVV4taqeTEqRFz5cieod4qpEci+FWVMqQp&#13;&#10;6c1wnCfgq1yEPn+/Voz/jG1eI6CnDAYjKV3z0Qrtuk08nolZQ3VAvhx0Q+ctX9QIv2Q+PDKHU4Y8&#13;&#10;4OaEBzykAnwTHC1KtuB+/y0e61F8zFLS4NSW1P/aMScoUd8MjsXn/mgUxzw5o/HHATruMrO+zJid&#13;&#10;ngMS1ccdtTyZsT6okykd6GdcsFm8FVPMcLy7pOFkzkO3S7igXMxmqQgH27KwNCvLI3QUJtL61D4z&#13;&#10;Z4+yxtm6h9N8s+KNul1t/NLAbBdA1kn6yHPH6pF+XIqkznGB49Zd+qnq9W9m+gIAAP//AwBQSwME&#13;&#10;FAAGAAgAAAAhADKXmgfeAAAADgEAAA8AAABkcnMvZG93bnJldi54bWxMj8FOwzAQRO9I/IO1SNyo&#13;&#10;06iq0jROVaBw4URBnN3YtS3idWS7afh7Nie4rPR2tLMzzW7yPRt1TC6ggOWiAKaxC8qhEfD58fJQ&#13;&#10;AUtZopJ9QC3gRyfYtbc3jaxVuOK7Ho/ZMDLBVEsBNueh5jx1VnuZFmHQSNo5RC8zYTRcRXklc9/z&#13;&#10;sijW3EuH9MHKQT9Z3X0fL17A4dFsTFfJaA+Vcm6cvs5v5lWI+7vpeUtjvwWW9ZT/LmDuQPmhpWCn&#13;&#10;cEGVWE9crqhQFlCugJG+Wc98mpk2vG34/xrtLwAAAP//AwBQSwECLQAUAAYACAAAACEAtoM4kv4A&#13;&#10;AADhAQAAEwAAAAAAAAAAAAAAAAAAAAAAW0NvbnRlbnRfVHlwZXNdLnhtbFBLAQItABQABgAIAAAA&#13;&#10;IQA4/SH/1gAAAJQBAAALAAAAAAAAAAAAAAAAAC8BAABfcmVscy8ucmVsc1BLAQItABQABgAIAAAA&#13;&#10;IQB1nkb8TwIAAK4EAAAOAAAAAAAAAAAAAAAAAC4CAABkcnMvZTJvRG9jLnhtbFBLAQItABQABgAI&#13;&#10;AAAAIQAyl5oH3gAAAA4BAAAPAAAAAAAAAAAAAAAAAKkEAABkcnMvZG93bnJldi54bWxQSwUGAAAA&#13;&#10;AAQABADzAAAAtAUAAAAA&#13;&#10;" fillcolor="white [3201]" strokeweight=".5pt">
                <v:textbox>
                  <w:txbxContent>
                    <w:p w:rsidR="00840E30" w:rsidRDefault="00A62322" w:rsidP="00B220C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180791" cy="1384300"/>
                            <wp:effectExtent l="0" t="0" r="1270" b="0"/>
                            <wp:docPr id="2" name="Image 2" descr="Une image contenant table, café, gâteau, assis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apture d’écran 2020-05-01 à 11.01.40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99033" cy="13891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30D9" w:rsidRDefault="003030D9" w:rsidP="003030D9">
      <w:pPr>
        <w:pStyle w:val="Paragraphedeliste"/>
        <w:rPr>
          <w:rFonts w:ascii="Arial" w:hAnsi="Arial" w:cs="Arial"/>
          <w:sz w:val="28"/>
          <w:szCs w:val="28"/>
        </w:rPr>
      </w:pPr>
    </w:p>
    <w:p w:rsidR="003030D9" w:rsidRPr="003030D9" w:rsidRDefault="003030D9" w:rsidP="00A62322">
      <w:pPr>
        <w:ind w:left="360"/>
        <w:rPr>
          <w:rFonts w:ascii="Arial" w:hAnsi="Arial" w:cs="Arial"/>
          <w:sz w:val="28"/>
          <w:szCs w:val="28"/>
        </w:rPr>
      </w:pPr>
    </w:p>
    <w:p w:rsidR="00C12008" w:rsidRDefault="00C12008" w:rsidP="00840E30">
      <w:pPr>
        <w:pStyle w:val="Paragraphedeliste"/>
        <w:rPr>
          <w:rFonts w:ascii="Arial" w:hAnsi="Arial" w:cs="Arial"/>
          <w:sz w:val="28"/>
          <w:szCs w:val="28"/>
        </w:rPr>
      </w:pPr>
    </w:p>
    <w:p w:rsidR="00C12008" w:rsidRDefault="00C12008" w:rsidP="00C12008">
      <w:pPr>
        <w:ind w:left="360"/>
        <w:rPr>
          <w:rFonts w:ascii="Arial" w:hAnsi="Arial" w:cs="Arial"/>
          <w:sz w:val="28"/>
          <w:szCs w:val="28"/>
        </w:rPr>
      </w:pPr>
    </w:p>
    <w:p w:rsidR="00C12008" w:rsidRDefault="00C12008" w:rsidP="00C12008">
      <w:pPr>
        <w:rPr>
          <w:rFonts w:ascii="Arial" w:hAnsi="Arial" w:cs="Arial"/>
          <w:sz w:val="28"/>
          <w:szCs w:val="28"/>
        </w:rPr>
      </w:pPr>
    </w:p>
    <w:p w:rsidR="00D02249" w:rsidRDefault="00D02249" w:rsidP="00C12008">
      <w:pPr>
        <w:rPr>
          <w:rFonts w:ascii="Arial" w:hAnsi="Arial" w:cs="Arial"/>
          <w:sz w:val="28"/>
          <w:szCs w:val="28"/>
        </w:rPr>
      </w:pPr>
    </w:p>
    <w:p w:rsidR="00D02249" w:rsidRDefault="00D02249" w:rsidP="00C12008">
      <w:pPr>
        <w:rPr>
          <w:rFonts w:ascii="Arial" w:hAnsi="Arial" w:cs="Arial"/>
          <w:sz w:val="28"/>
          <w:szCs w:val="28"/>
        </w:rPr>
      </w:pPr>
    </w:p>
    <w:p w:rsidR="00D02249" w:rsidRDefault="00D02249" w:rsidP="00C12008">
      <w:pPr>
        <w:rPr>
          <w:rFonts w:ascii="Arial" w:hAnsi="Arial" w:cs="Arial"/>
          <w:sz w:val="28"/>
          <w:szCs w:val="28"/>
        </w:rPr>
      </w:pPr>
    </w:p>
    <w:p w:rsidR="00840E30" w:rsidRDefault="00D02249" w:rsidP="00F37B66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Dans les papiers : découper </w:t>
      </w:r>
      <w:r w:rsidR="00F37B66">
        <w:rPr>
          <w:rFonts w:ascii="Arial" w:hAnsi="Arial" w:cs="Arial"/>
          <w:sz w:val="28"/>
          <w:szCs w:val="28"/>
        </w:rPr>
        <w:t xml:space="preserve">2 bandes de 3 cm sur 50 cm </w:t>
      </w:r>
    </w:p>
    <w:p w:rsidR="00F37B66" w:rsidRDefault="00F37B66" w:rsidP="00F37B66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Coller (ou agrafer) les extrémités comme sur le modèle</w:t>
      </w:r>
    </w:p>
    <w:p w:rsidR="00F37B66" w:rsidRDefault="00F37B66" w:rsidP="00F37B66">
      <w:pPr>
        <w:pStyle w:val="Paragraphedeliste"/>
        <w:rPr>
          <w:rFonts w:ascii="Arial" w:hAnsi="Arial" w:cs="Arial"/>
          <w:sz w:val="28"/>
          <w:szCs w:val="28"/>
        </w:rPr>
      </w:pPr>
    </w:p>
    <w:p w:rsidR="00F37B66" w:rsidRDefault="00F37B66" w:rsidP="00B220C7">
      <w:pPr>
        <w:pStyle w:val="Paragraphedeliste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662106" cy="1295400"/>
            <wp:effectExtent l="0" t="0" r="5080" b="0"/>
            <wp:docPr id="5" name="Image 5" descr="Une image contenant intérieur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5-01 à 11.35.4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679" cy="130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0C7">
        <w:rPr>
          <w:rFonts w:ascii="Arial" w:hAnsi="Arial" w:cs="Arial"/>
          <w:sz w:val="28"/>
          <w:szCs w:val="28"/>
        </w:rPr>
        <w:t xml:space="preserve"> </w:t>
      </w:r>
      <w:r w:rsidR="00B220C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C9744DE" wp14:editId="3239DB8E">
            <wp:extent cx="1097005" cy="1295400"/>
            <wp:effectExtent l="0" t="0" r="0" b="0"/>
            <wp:docPr id="6" name="Image 6" descr="Une image contenant table, en bois, planch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5-01 à 11.35.4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195" cy="13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B66" w:rsidRPr="00F37B66" w:rsidRDefault="00F37B66" w:rsidP="00F37B66">
      <w:pPr>
        <w:pStyle w:val="Paragraphedeliste"/>
        <w:rPr>
          <w:rFonts w:ascii="Arial" w:hAnsi="Arial" w:cs="Arial"/>
          <w:sz w:val="28"/>
          <w:szCs w:val="28"/>
        </w:rPr>
      </w:pPr>
    </w:p>
    <w:p w:rsidR="00F37B66" w:rsidRDefault="00F37B66" w:rsidP="00F37B66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Replier la bande blanche sur l’autre, puis replier la bande beige sur la blanche et continuer toujours de la même manière</w:t>
      </w:r>
    </w:p>
    <w:p w:rsidR="00F37B66" w:rsidRPr="00F37B66" w:rsidRDefault="00F37B66" w:rsidP="00F37B66">
      <w:pPr>
        <w:pStyle w:val="Paragraphedeliste"/>
        <w:rPr>
          <w:rFonts w:ascii="Arial" w:hAnsi="Arial" w:cs="Arial"/>
          <w:sz w:val="28"/>
          <w:szCs w:val="28"/>
        </w:rPr>
      </w:pPr>
    </w:p>
    <w:p w:rsidR="00F37B66" w:rsidRDefault="00F37B66" w:rsidP="00B220C7">
      <w:pPr>
        <w:pStyle w:val="Paragraphedeliste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154258" cy="1092200"/>
            <wp:effectExtent l="0" t="0" r="1905" b="0"/>
            <wp:docPr id="7" name="Image 7" descr="Une image contenant table, blanc, homme, en bo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0-05-01 à 11.35.5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902" cy="109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0C7">
        <w:rPr>
          <w:rFonts w:ascii="Arial" w:hAnsi="Arial" w:cs="Arial"/>
          <w:sz w:val="28"/>
          <w:szCs w:val="28"/>
        </w:rPr>
        <w:t xml:space="preserve"> </w:t>
      </w:r>
      <w:r w:rsidR="00B220C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BCD6F19" wp14:editId="332BC064">
            <wp:extent cx="1094317" cy="1117600"/>
            <wp:effectExtent l="0" t="0" r="0" b="0"/>
            <wp:docPr id="8" name="Image 8" descr="Une image contenant signe, boî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0-05-01 à 11.36.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752" cy="112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0C7">
        <w:rPr>
          <w:rFonts w:ascii="Arial" w:hAnsi="Arial" w:cs="Arial"/>
          <w:sz w:val="28"/>
          <w:szCs w:val="28"/>
        </w:rPr>
        <w:t xml:space="preserve"> </w:t>
      </w:r>
      <w:r w:rsidR="00B220C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5D8E8B9" wp14:editId="4D64FD23">
            <wp:extent cx="1273568" cy="1079500"/>
            <wp:effectExtent l="0" t="0" r="0" b="0"/>
            <wp:docPr id="9" name="Image 9" descr="Une image contenant table, en bois, morceau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20-05-01 à 11.36.1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027" cy="108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B66" w:rsidRDefault="00972650" w:rsidP="00F37B66">
      <w:pPr>
        <w:pStyle w:val="Paragraphedelist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CF196B2">
            <wp:simplePos x="0" y="0"/>
            <wp:positionH relativeFrom="margin">
              <wp:posOffset>4086860</wp:posOffset>
            </wp:positionH>
            <wp:positionV relativeFrom="margin">
              <wp:posOffset>8077200</wp:posOffset>
            </wp:positionV>
            <wp:extent cx="1277620" cy="1358900"/>
            <wp:effectExtent l="0" t="0" r="5080" b="0"/>
            <wp:wrapSquare wrapText="bothSides"/>
            <wp:docPr id="11" name="Image 11" descr="Une image contenant en bois, b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20-05-01 à 11.41.3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B66" w:rsidRDefault="00F37B66" w:rsidP="00F37B66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Fixer les extrémités (colle ou agrafes)      </w:t>
      </w:r>
    </w:p>
    <w:p w:rsidR="00F37B66" w:rsidRPr="00840E30" w:rsidRDefault="00F37B66" w:rsidP="00F37B66">
      <w:pPr>
        <w:pStyle w:val="Paragraphedeliste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et</w:t>
      </w:r>
      <w:proofErr w:type="gramEnd"/>
      <w:r>
        <w:rPr>
          <w:rFonts w:ascii="Arial" w:hAnsi="Arial" w:cs="Arial"/>
          <w:sz w:val="28"/>
          <w:szCs w:val="28"/>
        </w:rPr>
        <w:t xml:space="preserve"> déplier la guirlande      </w:t>
      </w:r>
      <w:r w:rsidR="00972650">
        <w:rPr>
          <w:rFonts w:ascii="Arial" w:hAnsi="Arial" w:cs="Arial"/>
          <w:sz w:val="28"/>
          <w:szCs w:val="28"/>
        </w:rPr>
        <w:t xml:space="preserve">                          </w:t>
      </w:r>
      <w:r>
        <w:rPr>
          <w:rFonts w:ascii="Arial" w:hAnsi="Arial" w:cs="Arial"/>
          <w:sz w:val="28"/>
          <w:szCs w:val="28"/>
        </w:rPr>
        <w:t xml:space="preserve">                       </w:t>
      </w:r>
    </w:p>
    <w:sectPr w:rsidR="00F37B66" w:rsidRPr="00840E30" w:rsidSect="00F37B6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A3934"/>
    <w:multiLevelType w:val="hybridMultilevel"/>
    <w:tmpl w:val="CB260F56"/>
    <w:lvl w:ilvl="0" w:tplc="078CE09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C63BEF"/>
    <w:multiLevelType w:val="hybridMultilevel"/>
    <w:tmpl w:val="F97EE754"/>
    <w:lvl w:ilvl="0" w:tplc="11E6F85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59597E"/>
    <w:multiLevelType w:val="hybridMultilevel"/>
    <w:tmpl w:val="AD38ABEC"/>
    <w:lvl w:ilvl="0" w:tplc="577CBA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008"/>
    <w:rsid w:val="003030D9"/>
    <w:rsid w:val="00462C82"/>
    <w:rsid w:val="00472D05"/>
    <w:rsid w:val="005C1E58"/>
    <w:rsid w:val="00840E30"/>
    <w:rsid w:val="00916371"/>
    <w:rsid w:val="00972650"/>
    <w:rsid w:val="00A62322"/>
    <w:rsid w:val="00AA1B92"/>
    <w:rsid w:val="00B220C7"/>
    <w:rsid w:val="00B47267"/>
    <w:rsid w:val="00B74B89"/>
    <w:rsid w:val="00B765E1"/>
    <w:rsid w:val="00C12008"/>
    <w:rsid w:val="00C20803"/>
    <w:rsid w:val="00D02249"/>
    <w:rsid w:val="00F3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EBAB6"/>
  <w15:chartTrackingRefBased/>
  <w15:docId w15:val="{19E68375-6205-8149-B483-18EBB7E4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20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86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Genevieve Quiniou</dc:creator>
  <cp:keywords/>
  <dc:description/>
  <cp:lastModifiedBy>Genevieve Quiniou</cp:lastModifiedBy>
  <cp:revision>7</cp:revision>
  <dcterms:created xsi:type="dcterms:W3CDTF">2020-05-01T08:59:00Z</dcterms:created>
  <dcterms:modified xsi:type="dcterms:W3CDTF">2020-05-01T09:47:00Z</dcterms:modified>
</cp:coreProperties>
</file>